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43C6" w:rsidRDefault="00E812B7">
      <w:r w:rsidRPr="00E812B7">
        <w:rPr>
          <w:noProof/>
        </w:rPr>
        <w:drawing>
          <wp:inline distT="0" distB="0" distL="0" distR="0">
            <wp:extent cx="2667000" cy="2881531"/>
            <wp:effectExtent l="0" t="0" r="0" b="0"/>
            <wp:docPr id="1" name="图片 1" descr="F:\文档 (E)\20161122-主题墙\20170114-主题墙最终版\20170114-主题墙最终版\主题色板集\黄紫铜-1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文档 (E)\20161122-主题墙\20170114-主题墙最终版\20170114-主题墙最终版\主题色板集\黄紫铜-1-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131" cy="291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="00885D8C">
        <w:t xml:space="preserve">    </w:t>
      </w:r>
      <w:r>
        <w:rPr>
          <w:rFonts w:hint="eastAsia"/>
        </w:rPr>
        <w:t xml:space="preserve"> </w:t>
      </w:r>
      <w:r w:rsidRPr="00E812B7">
        <w:rPr>
          <w:noProof/>
        </w:rPr>
        <w:drawing>
          <wp:inline distT="0" distB="0" distL="0" distR="0">
            <wp:extent cx="2761221" cy="2872740"/>
            <wp:effectExtent l="0" t="0" r="1270" b="3810"/>
            <wp:docPr id="3" name="图片 3" descr="F:\文档 (E)\20161122-主题墙\20170114-主题墙最终版\20170114-主题墙最终版\主题色板集\碳化钛铝-1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文档 (E)\20161122-主题墙\20170114-主题墙最终版\20170114-主题墙最终版\主题色板集\碳化钛铝-1-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921" cy="2903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679">
        <w:t xml:space="preserve">       </w:t>
      </w:r>
      <w:r w:rsidR="00484679" w:rsidRPr="00E812B7">
        <w:rPr>
          <w:noProof/>
          <w:sz w:val="28"/>
          <w:szCs w:val="28"/>
        </w:rPr>
        <w:drawing>
          <wp:inline distT="0" distB="0" distL="0" distR="0" wp14:anchorId="7A975C12" wp14:editId="1BB426FD">
            <wp:extent cx="2880360" cy="2880360"/>
            <wp:effectExtent l="0" t="0" r="0" b="0"/>
            <wp:docPr id="10" name="图片 10" descr="F:\文档 (E)\20161122-主题墙\20170114-主题墙最终版\20170114-主题墙最终版\主题色板集\锈板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文档 (E)\20161122-主题墙\20170114-主题墙最终版\20170114-主题墙最终版\主题色板集\锈板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2B7" w:rsidRPr="00484679" w:rsidRDefault="00885D8C">
      <w:pPr>
        <w:rPr>
          <w:sz w:val="24"/>
          <w:szCs w:val="24"/>
        </w:rPr>
      </w:pPr>
      <w:r w:rsidRPr="00885D8C">
        <w:rPr>
          <w:rFonts w:hint="eastAsia"/>
          <w:b/>
          <w:sz w:val="24"/>
          <w:szCs w:val="24"/>
        </w:rPr>
        <w:t>1</w:t>
      </w:r>
      <w:r w:rsidRPr="00885D8C">
        <w:rPr>
          <w:b/>
          <w:sz w:val="24"/>
          <w:szCs w:val="24"/>
        </w:rPr>
        <w:t>-A</w:t>
      </w:r>
      <w:r w:rsidR="00E812B7" w:rsidRPr="00484679">
        <w:rPr>
          <w:rFonts w:hint="eastAsia"/>
          <w:sz w:val="24"/>
          <w:szCs w:val="24"/>
        </w:rPr>
        <w:t>黄紫铜</w:t>
      </w:r>
      <w:r w:rsidR="00E812B7" w:rsidRPr="00484679">
        <w:rPr>
          <w:rFonts w:hint="eastAsia"/>
          <w:sz w:val="24"/>
          <w:szCs w:val="24"/>
        </w:rPr>
        <w:t>-SJCH-024-1.0mm</w:t>
      </w:r>
      <w:r w:rsidR="00E812B7" w:rsidRPr="00484679">
        <w:rPr>
          <w:rFonts w:hint="eastAsia"/>
          <w:sz w:val="24"/>
          <w:szCs w:val="24"/>
        </w:rPr>
        <w:t>厚不锈钢板</w:t>
      </w:r>
      <w:r w:rsidR="00E812B7" w:rsidRPr="00484679">
        <w:rPr>
          <w:rFonts w:hint="eastAsia"/>
          <w:sz w:val="24"/>
          <w:szCs w:val="24"/>
        </w:rPr>
        <w:t>-</w:t>
      </w:r>
      <w:r w:rsidR="00E812B7" w:rsidRPr="00484679">
        <w:rPr>
          <w:rFonts w:hint="eastAsia"/>
          <w:sz w:val="24"/>
          <w:szCs w:val="24"/>
        </w:rPr>
        <w:t>镀钛</w:t>
      </w:r>
      <w:r w:rsidR="00484679">
        <w:rPr>
          <w:rFonts w:hint="eastAsia"/>
          <w:sz w:val="24"/>
          <w:szCs w:val="24"/>
        </w:rPr>
        <w:t>；</w:t>
      </w:r>
      <w:r w:rsidRPr="00885D8C">
        <w:rPr>
          <w:rFonts w:hint="eastAsia"/>
          <w:b/>
          <w:sz w:val="24"/>
          <w:szCs w:val="24"/>
        </w:rPr>
        <w:t>1-B</w:t>
      </w:r>
      <w:r w:rsidR="00E812B7" w:rsidRPr="00484679">
        <w:rPr>
          <w:rFonts w:hint="eastAsia"/>
          <w:sz w:val="24"/>
          <w:szCs w:val="24"/>
        </w:rPr>
        <w:t>碳化钛铝</w:t>
      </w:r>
      <w:r w:rsidR="00E812B7" w:rsidRPr="00484679">
        <w:rPr>
          <w:rFonts w:hint="eastAsia"/>
          <w:sz w:val="24"/>
          <w:szCs w:val="24"/>
        </w:rPr>
        <w:t>-SJCH-005</w:t>
      </w:r>
      <w:r w:rsidR="00E812B7" w:rsidRPr="00484679">
        <w:rPr>
          <w:rFonts w:hint="eastAsia"/>
          <w:sz w:val="24"/>
          <w:szCs w:val="24"/>
        </w:rPr>
        <w:t>或紫铜</w:t>
      </w:r>
      <w:r w:rsidR="00E812B7" w:rsidRPr="00484679">
        <w:rPr>
          <w:rFonts w:hint="eastAsia"/>
          <w:sz w:val="24"/>
          <w:szCs w:val="24"/>
        </w:rPr>
        <w:t>3</w:t>
      </w:r>
      <w:r w:rsidR="00E812B7" w:rsidRPr="00484679">
        <w:rPr>
          <w:rFonts w:hint="eastAsia"/>
          <w:sz w:val="24"/>
          <w:szCs w:val="24"/>
        </w:rPr>
        <w:t>号色</w:t>
      </w:r>
      <w:r w:rsidR="00E812B7" w:rsidRPr="00484679">
        <w:rPr>
          <w:rFonts w:hint="eastAsia"/>
          <w:sz w:val="24"/>
          <w:szCs w:val="24"/>
        </w:rPr>
        <w:t>0.8mm</w:t>
      </w:r>
      <w:r w:rsidR="00E812B7" w:rsidRPr="00484679">
        <w:rPr>
          <w:rFonts w:hint="eastAsia"/>
          <w:sz w:val="24"/>
          <w:szCs w:val="24"/>
        </w:rPr>
        <w:t>厚铜板</w:t>
      </w:r>
      <w:r w:rsidR="00484679">
        <w:rPr>
          <w:rFonts w:hint="eastAsia"/>
          <w:sz w:val="24"/>
          <w:szCs w:val="24"/>
        </w:rPr>
        <w:t>；</w:t>
      </w:r>
      <w:r w:rsidR="00484679">
        <w:rPr>
          <w:rFonts w:hint="eastAsia"/>
          <w:sz w:val="24"/>
          <w:szCs w:val="24"/>
        </w:rPr>
        <w:t xml:space="preserve">  </w:t>
      </w:r>
      <w:r w:rsidRPr="00885D8C">
        <w:rPr>
          <w:b/>
          <w:sz w:val="24"/>
          <w:szCs w:val="24"/>
        </w:rPr>
        <w:t>1-C</w:t>
      </w:r>
      <w:r>
        <w:rPr>
          <w:sz w:val="24"/>
          <w:szCs w:val="24"/>
        </w:rPr>
        <w:t xml:space="preserve"> </w:t>
      </w:r>
      <w:r w:rsidR="00484679" w:rsidRPr="00484679">
        <w:rPr>
          <w:rFonts w:hint="eastAsia"/>
          <w:sz w:val="24"/>
          <w:szCs w:val="24"/>
        </w:rPr>
        <w:t>锈板</w:t>
      </w:r>
      <w:r w:rsidR="00484679" w:rsidRPr="00484679">
        <w:rPr>
          <w:rFonts w:hint="eastAsia"/>
          <w:sz w:val="24"/>
          <w:szCs w:val="24"/>
        </w:rPr>
        <w:t>1</w:t>
      </w:r>
      <w:r w:rsidR="00484679" w:rsidRPr="00484679">
        <w:rPr>
          <w:sz w:val="24"/>
          <w:szCs w:val="24"/>
        </w:rPr>
        <w:t xml:space="preserve"> </w:t>
      </w:r>
      <w:r w:rsidR="00484679" w:rsidRPr="00484679">
        <w:rPr>
          <w:rFonts w:hint="eastAsia"/>
          <w:sz w:val="24"/>
          <w:szCs w:val="24"/>
        </w:rPr>
        <w:t>- 1.0mm</w:t>
      </w:r>
      <w:r w:rsidR="00484679" w:rsidRPr="00484679">
        <w:rPr>
          <w:rFonts w:hint="eastAsia"/>
          <w:sz w:val="24"/>
          <w:szCs w:val="24"/>
        </w:rPr>
        <w:t>厚不锈钢</w:t>
      </w:r>
      <w:r w:rsidR="00484679" w:rsidRPr="00484679">
        <w:rPr>
          <w:sz w:val="24"/>
          <w:szCs w:val="24"/>
        </w:rPr>
        <w:t>板</w:t>
      </w:r>
    </w:p>
    <w:p w:rsidR="00E812B7" w:rsidRPr="00484679" w:rsidRDefault="00484679">
      <w:pPr>
        <w:rPr>
          <w:sz w:val="28"/>
          <w:szCs w:val="28"/>
        </w:rPr>
      </w:pPr>
      <w:r w:rsidRPr="00E812B7">
        <w:rPr>
          <w:noProof/>
          <w:sz w:val="28"/>
          <w:szCs w:val="28"/>
        </w:rPr>
        <w:drawing>
          <wp:inline distT="0" distB="0" distL="0" distR="0" wp14:anchorId="5A270354" wp14:editId="25B79106">
            <wp:extent cx="2583180" cy="2444225"/>
            <wp:effectExtent l="0" t="0" r="7620" b="0"/>
            <wp:docPr id="11" name="图片 11" descr="F:\文档 (E)\20161122-主题墙\20170114-主题墙最终版\20170114-主题墙最终版\主题色板集\锈板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文档 (E)\20161122-主题墙\20170114-主题墙最终版\20170114-主题墙最终版\主题色板集\锈板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85" cy="2513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</w:t>
      </w:r>
      <w:r>
        <w:rPr>
          <w:sz w:val="28"/>
          <w:szCs w:val="28"/>
        </w:rPr>
        <w:t xml:space="preserve">    </w:t>
      </w:r>
      <w:r w:rsidRPr="00C607CA">
        <w:rPr>
          <w:noProof/>
        </w:rPr>
        <w:drawing>
          <wp:inline distT="0" distB="0" distL="0" distR="0" wp14:anchorId="25B258FB" wp14:editId="460C5E2A">
            <wp:extent cx="2163445" cy="2466871"/>
            <wp:effectExtent l="0" t="0" r="8255" b="0"/>
            <wp:docPr id="12" name="图片 12" descr="C:\Users\ADMINI~1\AppData\Local\Temp\WeChat Files\476716216467875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4767162164678751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028" cy="2501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</w:t>
      </w:r>
      <w:r w:rsidRPr="00484679">
        <w:rPr>
          <w:noProof/>
        </w:rPr>
        <w:drawing>
          <wp:inline distT="0" distB="0" distL="0" distR="0" wp14:anchorId="02BF97BB" wp14:editId="0B2CA45F">
            <wp:extent cx="2385719" cy="2324100"/>
            <wp:effectExtent l="0" t="0" r="0" b="0"/>
            <wp:docPr id="13" name="图片 13" descr="F:\文档 (E)\20161122-主题墙\20170114-主题墙最终版\20170114-主题墙最终版\主题色板集\镀铝  2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文档 (E)\20161122-主题墙\20170114-主题墙最终版\20170114-主题墙最终版\主题色板集\镀铝  2-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282" cy="234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2B7" w:rsidRPr="00484679" w:rsidRDefault="00885D8C">
      <w:pPr>
        <w:rPr>
          <w:sz w:val="24"/>
          <w:szCs w:val="24"/>
        </w:rPr>
      </w:pPr>
      <w:r w:rsidRPr="00885D8C">
        <w:rPr>
          <w:rFonts w:hint="eastAsia"/>
          <w:b/>
          <w:sz w:val="24"/>
          <w:szCs w:val="24"/>
        </w:rPr>
        <w:t>1-</w:t>
      </w:r>
      <w:r w:rsidRPr="00885D8C">
        <w:rPr>
          <w:b/>
          <w:sz w:val="24"/>
          <w:szCs w:val="24"/>
        </w:rPr>
        <w:t>D</w:t>
      </w:r>
      <w:r>
        <w:rPr>
          <w:b/>
          <w:sz w:val="24"/>
          <w:szCs w:val="24"/>
        </w:rPr>
        <w:t xml:space="preserve">   </w:t>
      </w:r>
      <w:r w:rsidR="00484679" w:rsidRPr="00484679">
        <w:rPr>
          <w:rFonts w:hint="eastAsia"/>
          <w:sz w:val="24"/>
          <w:szCs w:val="24"/>
        </w:rPr>
        <w:t>锈板</w:t>
      </w:r>
      <w:r w:rsidR="00484679" w:rsidRPr="00484679">
        <w:rPr>
          <w:rFonts w:hint="eastAsia"/>
          <w:sz w:val="24"/>
          <w:szCs w:val="24"/>
        </w:rPr>
        <w:t>2</w:t>
      </w:r>
      <w:r w:rsidR="00484679" w:rsidRPr="00484679">
        <w:rPr>
          <w:sz w:val="24"/>
          <w:szCs w:val="24"/>
        </w:rPr>
        <w:t xml:space="preserve"> </w:t>
      </w:r>
      <w:r w:rsidR="00484679" w:rsidRPr="00484679">
        <w:rPr>
          <w:rFonts w:hint="eastAsia"/>
          <w:sz w:val="24"/>
          <w:szCs w:val="24"/>
        </w:rPr>
        <w:t>- 1.0mm</w:t>
      </w:r>
      <w:r w:rsidR="00484679" w:rsidRPr="00484679">
        <w:rPr>
          <w:rFonts w:hint="eastAsia"/>
          <w:sz w:val="24"/>
          <w:szCs w:val="24"/>
        </w:rPr>
        <w:t>厚不锈钢</w:t>
      </w:r>
      <w:r w:rsidR="00484679" w:rsidRPr="00484679">
        <w:rPr>
          <w:sz w:val="24"/>
          <w:szCs w:val="24"/>
        </w:rPr>
        <w:t>板</w:t>
      </w:r>
      <w:r w:rsidR="00484679" w:rsidRPr="00484679">
        <w:rPr>
          <w:rFonts w:hint="eastAsia"/>
          <w:sz w:val="24"/>
          <w:szCs w:val="24"/>
        </w:rPr>
        <w:t xml:space="preserve">     </w:t>
      </w:r>
      <w:r>
        <w:rPr>
          <w:sz w:val="24"/>
          <w:szCs w:val="24"/>
        </w:rPr>
        <w:t xml:space="preserve"> </w:t>
      </w:r>
      <w:r w:rsidRPr="00885D8C">
        <w:rPr>
          <w:b/>
          <w:sz w:val="24"/>
          <w:szCs w:val="24"/>
        </w:rPr>
        <w:t xml:space="preserve">2-A </w:t>
      </w:r>
      <w:r w:rsidR="00484679" w:rsidRPr="00484679">
        <w:rPr>
          <w:rFonts w:asciiTheme="minorEastAsia" w:hAnsiTheme="minorEastAsia" w:hint="eastAsia"/>
          <w:sz w:val="24"/>
          <w:szCs w:val="24"/>
        </w:rPr>
        <w:t>黄铜-SJCH-002 或黄铜12号色 0.8mm厚铜板</w:t>
      </w:r>
      <w:r>
        <w:rPr>
          <w:rFonts w:asciiTheme="minorEastAsia" w:hAnsiTheme="minorEastAsia" w:hint="eastAsia"/>
          <w:sz w:val="24"/>
          <w:szCs w:val="24"/>
        </w:rPr>
        <w:t xml:space="preserve">  </w:t>
      </w:r>
      <w:r w:rsidRPr="00885D8C">
        <w:rPr>
          <w:rFonts w:asciiTheme="minorEastAsia" w:hAnsiTheme="minorEastAsia" w:hint="eastAsia"/>
          <w:b/>
          <w:sz w:val="24"/>
          <w:szCs w:val="24"/>
        </w:rPr>
        <w:t>2-B</w:t>
      </w:r>
      <w:r w:rsidR="00484679" w:rsidRPr="00484679">
        <w:rPr>
          <w:rFonts w:asciiTheme="minorEastAsia" w:hAnsiTheme="minorEastAsia" w:hint="eastAsia"/>
          <w:sz w:val="24"/>
          <w:szCs w:val="24"/>
        </w:rPr>
        <w:t>镀铝-SJCH-036  1.0mm厚不锈钢板  镀钛</w:t>
      </w:r>
    </w:p>
    <w:p w:rsidR="002C0F9E" w:rsidRDefault="002C0F9E" w:rsidP="00484679">
      <w:r w:rsidRPr="002C0F9E">
        <w:rPr>
          <w:noProof/>
        </w:rPr>
        <w:lastRenderedPageBreak/>
        <w:drawing>
          <wp:inline distT="0" distB="0" distL="0" distR="0">
            <wp:extent cx="2552700" cy="2343843"/>
            <wp:effectExtent l="0" t="0" r="0" b="0"/>
            <wp:docPr id="14" name="图片 14" descr="F:\文档 (E)\20161122-主题墙\20170114-主题墙最终版\20170114-主题墙最终版\主题色板集\碳钢-2-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文档 (E)\20161122-主题墙\20170114-主题墙最终版\20170114-主题墙最终版\主题色板集\碳钢-2-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475" cy="2353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t xml:space="preserve">        </w:t>
      </w:r>
      <w:r w:rsidRPr="002C0F9E">
        <w:rPr>
          <w:noProof/>
        </w:rPr>
        <w:drawing>
          <wp:inline distT="0" distB="0" distL="0" distR="0">
            <wp:extent cx="2697458" cy="2346960"/>
            <wp:effectExtent l="0" t="0" r="8255" b="0"/>
            <wp:docPr id="15" name="图片 15" descr="F:\文档 (E)\20161122-主题墙\20170114-主题墙最终版\20170114-主题墙最终版\主题色板集\电泳金色 2-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文档 (E)\20161122-主题墙\20170114-主题墙最终版\20170114-主题墙最终版\主题色板集\电泳金色 2-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846" cy="236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2C0F9E">
        <w:rPr>
          <w:noProof/>
        </w:rPr>
        <w:drawing>
          <wp:inline distT="0" distB="0" distL="0" distR="0">
            <wp:extent cx="2286000" cy="2305237"/>
            <wp:effectExtent l="0" t="0" r="0" b="0"/>
            <wp:docPr id="17" name="图片 17" descr="F:\文档 (E)\20161122-主题墙\20170114-主题墙最终版\20170114-主题墙最终版\主题色板集\铝材-2-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文档 (E)\20161122-主题墙\20170114-主题墙最终版\20170114-主题墙最终版\主题色板集\铝材-2-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483" cy="2319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679" w:rsidRDefault="00885D8C" w:rsidP="00484679">
      <w:pPr>
        <w:rPr>
          <w:sz w:val="24"/>
          <w:szCs w:val="24"/>
        </w:rPr>
      </w:pPr>
      <w:r w:rsidRPr="00885D8C">
        <w:rPr>
          <w:rFonts w:hint="eastAsia"/>
          <w:b/>
          <w:sz w:val="24"/>
          <w:szCs w:val="24"/>
        </w:rPr>
        <w:t xml:space="preserve">2-C </w:t>
      </w:r>
      <w:r w:rsidR="002C0F9E" w:rsidRPr="002C0F9E">
        <w:rPr>
          <w:rFonts w:hint="eastAsia"/>
          <w:sz w:val="24"/>
          <w:szCs w:val="24"/>
        </w:rPr>
        <w:t>碳钢</w:t>
      </w:r>
      <w:r>
        <w:rPr>
          <w:rFonts w:hint="eastAsia"/>
          <w:sz w:val="24"/>
          <w:szCs w:val="24"/>
        </w:rPr>
        <w:t>-SJCH-017 -</w:t>
      </w:r>
      <w:r w:rsidR="002C0F9E" w:rsidRPr="002C0F9E">
        <w:rPr>
          <w:rFonts w:hint="eastAsia"/>
          <w:sz w:val="24"/>
          <w:szCs w:val="24"/>
        </w:rPr>
        <w:t>1.0mm</w:t>
      </w:r>
      <w:r w:rsidR="002C0F9E" w:rsidRPr="002C0F9E">
        <w:rPr>
          <w:rFonts w:hint="eastAsia"/>
          <w:sz w:val="24"/>
          <w:szCs w:val="24"/>
        </w:rPr>
        <w:t>厚不锈钢板</w:t>
      </w:r>
      <w:r>
        <w:rPr>
          <w:rFonts w:hint="eastAsia"/>
          <w:sz w:val="24"/>
          <w:szCs w:val="24"/>
        </w:rPr>
        <w:t>-</w:t>
      </w:r>
      <w:r w:rsidR="002C0F9E" w:rsidRPr="002C0F9E">
        <w:rPr>
          <w:rFonts w:hint="eastAsia"/>
          <w:sz w:val="24"/>
          <w:szCs w:val="24"/>
        </w:rPr>
        <w:t>镀钛</w:t>
      </w:r>
      <w:r>
        <w:rPr>
          <w:rFonts w:hint="eastAsia"/>
          <w:sz w:val="24"/>
          <w:szCs w:val="24"/>
        </w:rPr>
        <w:t xml:space="preserve"> </w:t>
      </w:r>
      <w:r w:rsidR="002C0F9E">
        <w:rPr>
          <w:sz w:val="24"/>
          <w:szCs w:val="24"/>
        </w:rPr>
        <w:t xml:space="preserve">  </w:t>
      </w:r>
      <w:r w:rsidRPr="00885D8C">
        <w:rPr>
          <w:b/>
          <w:sz w:val="24"/>
          <w:szCs w:val="24"/>
        </w:rPr>
        <w:t>2-D</w:t>
      </w:r>
      <w:r>
        <w:rPr>
          <w:b/>
          <w:sz w:val="24"/>
          <w:szCs w:val="24"/>
        </w:rPr>
        <w:t xml:space="preserve"> </w:t>
      </w:r>
      <w:r w:rsidR="002C0F9E" w:rsidRPr="002C0F9E">
        <w:rPr>
          <w:rFonts w:hint="eastAsia"/>
          <w:sz w:val="24"/>
          <w:szCs w:val="24"/>
        </w:rPr>
        <w:t>电泳金色铝型材</w:t>
      </w:r>
      <w:r w:rsidR="002C0F9E" w:rsidRPr="002C0F9E">
        <w:rPr>
          <w:rFonts w:hint="eastAsia"/>
          <w:sz w:val="24"/>
          <w:szCs w:val="24"/>
        </w:rPr>
        <w:t xml:space="preserve">-SJCH-028 </w:t>
      </w:r>
      <w:r w:rsidR="002C0F9E" w:rsidRPr="002C0F9E">
        <w:rPr>
          <w:rFonts w:hint="eastAsia"/>
          <w:sz w:val="24"/>
          <w:szCs w:val="24"/>
        </w:rPr>
        <w:t>不锈钢板</w:t>
      </w:r>
      <w:r w:rsidR="002C0F9E" w:rsidRPr="002C0F9E">
        <w:rPr>
          <w:rFonts w:hint="eastAsia"/>
          <w:sz w:val="24"/>
          <w:szCs w:val="24"/>
        </w:rPr>
        <w:t xml:space="preserve"> </w:t>
      </w:r>
      <w:r w:rsidR="002C0F9E" w:rsidRPr="002C0F9E">
        <w:rPr>
          <w:rFonts w:hint="eastAsia"/>
          <w:sz w:val="24"/>
          <w:szCs w:val="24"/>
        </w:rPr>
        <w:t>镀钛</w:t>
      </w:r>
      <w:r w:rsidR="002C0F9E">
        <w:rPr>
          <w:rFonts w:hint="eastAsia"/>
          <w:sz w:val="24"/>
          <w:szCs w:val="24"/>
        </w:rPr>
        <w:t xml:space="preserve">    </w:t>
      </w:r>
      <w:r w:rsidR="002C0F9E">
        <w:rPr>
          <w:sz w:val="24"/>
          <w:szCs w:val="24"/>
        </w:rPr>
        <w:t xml:space="preserve">  </w:t>
      </w:r>
      <w:r w:rsidR="002C0F9E" w:rsidRPr="002C0F9E">
        <w:rPr>
          <w:b/>
          <w:sz w:val="24"/>
          <w:szCs w:val="24"/>
        </w:rPr>
        <w:t xml:space="preserve">2-E </w:t>
      </w:r>
      <w:r w:rsidR="002C0F9E">
        <w:rPr>
          <w:sz w:val="24"/>
          <w:szCs w:val="24"/>
        </w:rPr>
        <w:t xml:space="preserve">  1.0mm</w:t>
      </w:r>
      <w:r w:rsidR="002C0F9E">
        <w:rPr>
          <w:rFonts w:hint="eastAsia"/>
          <w:sz w:val="24"/>
          <w:szCs w:val="24"/>
        </w:rPr>
        <w:t>厚</w:t>
      </w:r>
      <w:r w:rsidR="002C0F9E" w:rsidRPr="002C0F9E">
        <w:rPr>
          <w:rFonts w:hint="eastAsia"/>
          <w:sz w:val="24"/>
          <w:szCs w:val="24"/>
        </w:rPr>
        <w:t>铝材</w:t>
      </w:r>
      <w:r w:rsidR="002C0F9E" w:rsidRPr="002C0F9E">
        <w:rPr>
          <w:rFonts w:hint="eastAsia"/>
          <w:sz w:val="24"/>
          <w:szCs w:val="24"/>
        </w:rPr>
        <w:t>-</w:t>
      </w:r>
      <w:r w:rsidR="002C0F9E" w:rsidRPr="002C0F9E">
        <w:rPr>
          <w:rFonts w:hint="eastAsia"/>
          <w:sz w:val="24"/>
          <w:szCs w:val="24"/>
        </w:rPr>
        <w:t>铝板色</w:t>
      </w:r>
    </w:p>
    <w:p w:rsidR="002C0F9E" w:rsidRDefault="002C0F9E" w:rsidP="00484679">
      <w:pPr>
        <w:rPr>
          <w:sz w:val="24"/>
          <w:szCs w:val="24"/>
        </w:rPr>
      </w:pPr>
    </w:p>
    <w:p w:rsidR="002C0F9E" w:rsidRDefault="002C0F9E" w:rsidP="00484679">
      <w:pPr>
        <w:rPr>
          <w:sz w:val="24"/>
          <w:szCs w:val="24"/>
        </w:rPr>
      </w:pPr>
      <w:r w:rsidRPr="002C0F9E">
        <w:rPr>
          <w:noProof/>
          <w:sz w:val="24"/>
          <w:szCs w:val="24"/>
        </w:rPr>
        <w:drawing>
          <wp:inline distT="0" distB="0" distL="0" distR="0">
            <wp:extent cx="2743200" cy="2399822"/>
            <wp:effectExtent l="0" t="0" r="0" b="635"/>
            <wp:docPr id="18" name="图片 18" descr="F:\文档 (E)\20161122-主题墙\20170114-主题墙最终版\20170114-主题墙最终版\主题色板集\钛合金-3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文档 (E)\20161122-主题墙\20170114-主题墙最终版\20170114-主题墙最终版\主题色板集\钛合金-3-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405" cy="2420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</w:t>
      </w:r>
      <w:r w:rsidR="00606A04">
        <w:rPr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 xml:space="preserve"> </w:t>
      </w:r>
      <w:r w:rsidR="00606A04" w:rsidRPr="00606A04">
        <w:rPr>
          <w:noProof/>
          <w:sz w:val="24"/>
          <w:szCs w:val="24"/>
        </w:rPr>
        <w:drawing>
          <wp:inline distT="0" distB="0" distL="0" distR="0">
            <wp:extent cx="2301875" cy="2464870"/>
            <wp:effectExtent l="0" t="0" r="3175" b="0"/>
            <wp:docPr id="22" name="图片 22" descr="F:\文档 (E)\20161122-主题墙\20170114-主题墙最终版\20170114-主题墙最终版\主题色板集\钛板-3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文档 (E)\20161122-主题墙\20170114-主题墙最终版\20170114-主题墙最终版\主题色板集\钛板-3-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756" cy="2482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6A04">
        <w:rPr>
          <w:sz w:val="24"/>
          <w:szCs w:val="24"/>
        </w:rPr>
        <w:t xml:space="preserve">           </w:t>
      </w:r>
      <w:r w:rsidR="00606A04" w:rsidRPr="00606A04">
        <w:rPr>
          <w:noProof/>
          <w:sz w:val="24"/>
          <w:szCs w:val="24"/>
        </w:rPr>
        <w:drawing>
          <wp:inline distT="0" distB="0" distL="0" distR="0">
            <wp:extent cx="2148401" cy="2517140"/>
            <wp:effectExtent l="0" t="0" r="4445" b="0"/>
            <wp:docPr id="23" name="图片 23" descr="F:\文档 (E)\20161122-主题墙\20170114-主题墙最终版\20170114-主题墙最终版\主题色板集\拉丝黄钛3-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文档 (E)\20161122-主题墙\20170114-主题墙最终版\20170114-主题墙最终版\主题色板集\拉丝黄钛3-C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881" cy="2545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F9E" w:rsidRDefault="002C0F9E" w:rsidP="00484679">
      <w:pPr>
        <w:rPr>
          <w:rFonts w:asciiTheme="minorEastAsia" w:hAnsiTheme="minorEastAsia"/>
          <w:sz w:val="24"/>
          <w:szCs w:val="24"/>
        </w:rPr>
      </w:pPr>
      <w:r w:rsidRPr="002C0F9E">
        <w:rPr>
          <w:rFonts w:hint="eastAsia"/>
          <w:b/>
          <w:sz w:val="24"/>
          <w:szCs w:val="24"/>
        </w:rPr>
        <w:t>3</w:t>
      </w:r>
      <w:r w:rsidRPr="002C0F9E">
        <w:rPr>
          <w:b/>
          <w:sz w:val="24"/>
          <w:szCs w:val="24"/>
        </w:rPr>
        <w:t xml:space="preserve">-A </w:t>
      </w:r>
      <w:r w:rsidRPr="002C0F9E">
        <w:rPr>
          <w:rFonts w:hint="eastAsia"/>
          <w:sz w:val="24"/>
          <w:szCs w:val="24"/>
        </w:rPr>
        <w:t>钛合金</w:t>
      </w:r>
      <w:r w:rsidRPr="002C0F9E">
        <w:rPr>
          <w:rFonts w:hint="eastAsia"/>
          <w:sz w:val="24"/>
          <w:szCs w:val="24"/>
        </w:rPr>
        <w:t xml:space="preserve">-SJCH-030 </w:t>
      </w:r>
      <w:r>
        <w:rPr>
          <w:sz w:val="24"/>
          <w:szCs w:val="24"/>
        </w:rPr>
        <w:t>1.0</w:t>
      </w:r>
      <w:r>
        <w:rPr>
          <w:rFonts w:hint="eastAsia"/>
          <w:sz w:val="24"/>
          <w:szCs w:val="24"/>
        </w:rPr>
        <w:t>厚</w:t>
      </w:r>
      <w:r w:rsidRPr="002C0F9E">
        <w:rPr>
          <w:rFonts w:hint="eastAsia"/>
          <w:sz w:val="24"/>
          <w:szCs w:val="24"/>
        </w:rPr>
        <w:t>不锈钢板</w:t>
      </w:r>
      <w:r>
        <w:rPr>
          <w:sz w:val="24"/>
          <w:szCs w:val="24"/>
        </w:rPr>
        <w:t>-</w:t>
      </w:r>
      <w:r w:rsidRPr="002C0F9E">
        <w:rPr>
          <w:rFonts w:hint="eastAsia"/>
          <w:sz w:val="24"/>
          <w:szCs w:val="24"/>
        </w:rPr>
        <w:t>镀钛</w:t>
      </w:r>
      <w:r>
        <w:rPr>
          <w:rFonts w:hint="eastAsia"/>
          <w:sz w:val="24"/>
          <w:szCs w:val="24"/>
        </w:rPr>
        <w:t xml:space="preserve">      </w:t>
      </w:r>
      <w:r w:rsidR="00606A04">
        <w:rPr>
          <w:sz w:val="24"/>
          <w:szCs w:val="24"/>
        </w:rPr>
        <w:t xml:space="preserve"> </w:t>
      </w:r>
      <w:r w:rsidR="00606A04" w:rsidRPr="00606A04">
        <w:rPr>
          <w:rFonts w:asciiTheme="minorEastAsia" w:hAnsiTheme="minorEastAsia"/>
          <w:b/>
          <w:sz w:val="24"/>
          <w:szCs w:val="24"/>
        </w:rPr>
        <w:t>3-B</w:t>
      </w:r>
      <w:r w:rsidR="00606A04">
        <w:rPr>
          <w:rFonts w:asciiTheme="minorEastAsia" w:hAnsiTheme="minorEastAsia"/>
          <w:b/>
          <w:sz w:val="24"/>
          <w:szCs w:val="24"/>
        </w:rPr>
        <w:t xml:space="preserve"> </w:t>
      </w:r>
      <w:r w:rsidR="00606A04" w:rsidRPr="00606A04">
        <w:rPr>
          <w:rFonts w:asciiTheme="minorEastAsia" w:hAnsiTheme="minorEastAsia" w:hint="eastAsia"/>
          <w:sz w:val="24"/>
          <w:szCs w:val="24"/>
        </w:rPr>
        <w:t>钛板-</w:t>
      </w:r>
      <w:r w:rsidR="00606A04">
        <w:rPr>
          <w:rFonts w:asciiTheme="minorEastAsia" w:hAnsiTheme="minorEastAsia"/>
          <w:sz w:val="24"/>
          <w:szCs w:val="24"/>
        </w:rPr>
        <w:t>1.0</w:t>
      </w:r>
      <w:r w:rsidR="00606A04">
        <w:rPr>
          <w:rFonts w:asciiTheme="minorEastAsia" w:hAnsiTheme="minorEastAsia" w:hint="eastAsia"/>
          <w:sz w:val="24"/>
          <w:szCs w:val="24"/>
        </w:rPr>
        <w:t>厚</w:t>
      </w:r>
      <w:r w:rsidR="00606A04" w:rsidRPr="00606A04">
        <w:rPr>
          <w:rFonts w:asciiTheme="minorEastAsia" w:hAnsiTheme="minorEastAsia" w:hint="eastAsia"/>
          <w:sz w:val="24"/>
          <w:szCs w:val="24"/>
        </w:rPr>
        <w:t>不锈钢</w:t>
      </w:r>
      <w:r w:rsidR="00606A04">
        <w:rPr>
          <w:rFonts w:asciiTheme="minorEastAsia" w:hAnsiTheme="minorEastAsia" w:hint="eastAsia"/>
          <w:sz w:val="24"/>
          <w:szCs w:val="24"/>
        </w:rPr>
        <w:t xml:space="preserve"> </w:t>
      </w:r>
      <w:r w:rsidR="00606A04" w:rsidRPr="00606A04">
        <w:rPr>
          <w:rFonts w:asciiTheme="minorEastAsia" w:hAnsiTheme="minorEastAsia" w:hint="eastAsia"/>
          <w:sz w:val="24"/>
          <w:szCs w:val="24"/>
        </w:rPr>
        <w:t>B2板</w:t>
      </w:r>
      <w:r w:rsidR="00606A04">
        <w:rPr>
          <w:rFonts w:asciiTheme="minorEastAsia" w:hAnsiTheme="minorEastAsia" w:hint="eastAsia"/>
          <w:sz w:val="24"/>
          <w:szCs w:val="24"/>
        </w:rPr>
        <w:t xml:space="preserve">  </w:t>
      </w:r>
      <w:r w:rsidR="00606A04">
        <w:rPr>
          <w:rFonts w:asciiTheme="minorEastAsia" w:hAnsiTheme="minorEastAsia"/>
          <w:sz w:val="24"/>
          <w:szCs w:val="24"/>
        </w:rPr>
        <w:t xml:space="preserve">   </w:t>
      </w:r>
      <w:r w:rsidR="00606A04" w:rsidRPr="00606A04">
        <w:rPr>
          <w:rFonts w:asciiTheme="minorEastAsia" w:hAnsiTheme="minorEastAsia"/>
          <w:b/>
          <w:sz w:val="24"/>
          <w:szCs w:val="24"/>
        </w:rPr>
        <w:t xml:space="preserve"> </w:t>
      </w:r>
      <w:r w:rsidR="00606A04" w:rsidRPr="00606A04">
        <w:rPr>
          <w:rFonts w:asciiTheme="minorEastAsia" w:hAnsiTheme="minorEastAsia" w:hint="eastAsia"/>
          <w:b/>
          <w:sz w:val="24"/>
          <w:szCs w:val="24"/>
        </w:rPr>
        <w:t xml:space="preserve"> 3-C</w:t>
      </w:r>
      <w:r w:rsidR="00606A04" w:rsidRPr="00606A04">
        <w:rPr>
          <w:rFonts w:asciiTheme="minorEastAsia" w:hAnsiTheme="minorEastAsia" w:hint="eastAsia"/>
          <w:sz w:val="24"/>
          <w:szCs w:val="24"/>
        </w:rPr>
        <w:t>拉丝黄钛-yyh-H1</w:t>
      </w:r>
      <w:r w:rsidR="00606A04">
        <w:rPr>
          <w:rFonts w:asciiTheme="minorEastAsia" w:hAnsiTheme="minorEastAsia" w:hint="eastAsia"/>
          <w:sz w:val="24"/>
          <w:szCs w:val="24"/>
        </w:rPr>
        <w:t>或</w:t>
      </w:r>
      <w:r w:rsidR="00606A04" w:rsidRPr="00606A04">
        <w:rPr>
          <w:rFonts w:asciiTheme="minorEastAsia" w:hAnsiTheme="minorEastAsia" w:hint="eastAsia"/>
          <w:sz w:val="24"/>
          <w:szCs w:val="24"/>
        </w:rPr>
        <w:t>黄铜7号色 0.8mm厚</w:t>
      </w:r>
      <w:r w:rsidR="00606A04">
        <w:rPr>
          <w:rFonts w:asciiTheme="minorEastAsia" w:hAnsiTheme="minorEastAsia" w:hint="eastAsia"/>
          <w:sz w:val="24"/>
          <w:szCs w:val="24"/>
        </w:rPr>
        <w:t>铜板</w:t>
      </w:r>
    </w:p>
    <w:p w:rsidR="00606A04" w:rsidRDefault="00606A04" w:rsidP="00484679">
      <w:pPr>
        <w:rPr>
          <w:rFonts w:asciiTheme="minorEastAsia" w:hAnsiTheme="minorEastAsia"/>
          <w:sz w:val="24"/>
          <w:szCs w:val="24"/>
        </w:rPr>
      </w:pPr>
    </w:p>
    <w:p w:rsidR="00606A04" w:rsidRDefault="00606A04" w:rsidP="00484679">
      <w:pPr>
        <w:rPr>
          <w:rFonts w:asciiTheme="minorEastAsia" w:hAnsiTheme="minorEastAsia"/>
          <w:sz w:val="24"/>
          <w:szCs w:val="24"/>
        </w:rPr>
      </w:pPr>
    </w:p>
    <w:p w:rsidR="00606A04" w:rsidRDefault="00D54BE7" w:rsidP="00484679">
      <w:pPr>
        <w:rPr>
          <w:rFonts w:asciiTheme="minorEastAsia" w:hAnsiTheme="minorEastAsia"/>
          <w:sz w:val="24"/>
          <w:szCs w:val="24"/>
        </w:rPr>
      </w:pPr>
      <w:r w:rsidRPr="00D54BE7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>
            <wp:extent cx="2827020" cy="2827020"/>
            <wp:effectExtent l="0" t="0" r="0" b="0"/>
            <wp:docPr id="24" name="图片 24" descr="F:\文档 (E)\20161122-主题墙\20170114-主题墙最终版\20170114-主题墙最终版\主题色板集\钛材料杯子-3-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文档 (E)\20161122-主题墙\20170114-主题墙最终版\20170114-主题墙最终版\主题色板集\钛材料杯子-3-D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24"/>
          <w:szCs w:val="24"/>
        </w:rPr>
        <w:t xml:space="preserve">    </w:t>
      </w:r>
      <w:r>
        <w:rPr>
          <w:rFonts w:asciiTheme="minorEastAsia" w:hAnsiTheme="minorEastAsia"/>
          <w:sz w:val="24"/>
          <w:szCs w:val="24"/>
        </w:rPr>
        <w:t xml:space="preserve"> </w:t>
      </w:r>
      <w:r w:rsidR="00C861A4">
        <w:rPr>
          <w:rFonts w:asciiTheme="minorEastAsia" w:hAnsiTheme="minorEastAsia"/>
          <w:sz w:val="24"/>
          <w:szCs w:val="24"/>
        </w:rPr>
        <w:t xml:space="preserve">            </w:t>
      </w:r>
      <w:r>
        <w:rPr>
          <w:rFonts w:asciiTheme="minorEastAsia" w:hAnsiTheme="minorEastAsia"/>
          <w:sz w:val="24"/>
          <w:szCs w:val="24"/>
        </w:rPr>
        <w:t xml:space="preserve"> </w:t>
      </w:r>
      <w:r w:rsidR="00C861A4" w:rsidRPr="00C861A4">
        <w:rPr>
          <w:rFonts w:asciiTheme="minorEastAsia" w:hAnsiTheme="minorEastAsia"/>
          <w:noProof/>
          <w:sz w:val="24"/>
          <w:szCs w:val="24"/>
        </w:rPr>
        <w:drawing>
          <wp:inline distT="0" distB="0" distL="0" distR="0">
            <wp:extent cx="2773680" cy="2814470"/>
            <wp:effectExtent l="0" t="0" r="7620" b="5080"/>
            <wp:docPr id="25" name="图片 25" descr="F:\文档 (E)\20161122-主题墙\20170114-主题墙最终版\20170114-主题墙最终版\主题色板集\钛氧化材料-3-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文档 (E)\20161122-主题墙\20170114-主题墙最终版\20170114-主题墙最终版\主题色板集\钛氧化材料-3-E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890" cy="282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BE7" w:rsidRDefault="00D54BE7" w:rsidP="00484679">
      <w:pPr>
        <w:rPr>
          <w:rFonts w:asciiTheme="minorEastAsia" w:hAnsiTheme="minorEastAsia"/>
          <w:sz w:val="24"/>
          <w:szCs w:val="24"/>
        </w:rPr>
      </w:pPr>
      <w:r w:rsidRPr="00D54BE7">
        <w:rPr>
          <w:rFonts w:asciiTheme="minorEastAsia" w:hAnsiTheme="minorEastAsia" w:hint="eastAsia"/>
          <w:b/>
          <w:sz w:val="24"/>
          <w:szCs w:val="24"/>
        </w:rPr>
        <w:t>3</w:t>
      </w:r>
      <w:r w:rsidRPr="00D54BE7">
        <w:rPr>
          <w:rFonts w:asciiTheme="minorEastAsia" w:hAnsiTheme="minorEastAsia"/>
          <w:b/>
          <w:sz w:val="24"/>
          <w:szCs w:val="24"/>
        </w:rPr>
        <w:t xml:space="preserve">-D </w:t>
      </w:r>
      <w:r>
        <w:rPr>
          <w:rFonts w:asciiTheme="minorEastAsia" w:hAnsiTheme="minorEastAsia"/>
          <w:sz w:val="24"/>
          <w:szCs w:val="24"/>
        </w:rPr>
        <w:t xml:space="preserve"> </w:t>
      </w:r>
      <w:r w:rsidRPr="00D54BE7">
        <w:rPr>
          <w:rFonts w:asciiTheme="minorEastAsia" w:hAnsiTheme="minorEastAsia" w:hint="eastAsia"/>
          <w:sz w:val="24"/>
          <w:szCs w:val="24"/>
        </w:rPr>
        <w:t>钛材料杯子</w:t>
      </w:r>
      <w:r w:rsidR="00837EB7">
        <w:rPr>
          <w:rFonts w:asciiTheme="minorEastAsia" w:hAnsiTheme="minorEastAsia" w:hint="eastAsia"/>
          <w:sz w:val="24"/>
          <w:szCs w:val="24"/>
        </w:rPr>
        <w:t xml:space="preserve"> -SJCH-007</w:t>
      </w:r>
      <w:r w:rsidR="00837EB7">
        <w:rPr>
          <w:rFonts w:asciiTheme="minorEastAsia" w:hAnsiTheme="minorEastAsia"/>
          <w:sz w:val="24"/>
          <w:szCs w:val="24"/>
        </w:rPr>
        <w:t>-1.0mm</w:t>
      </w:r>
      <w:r w:rsidRPr="00D54BE7">
        <w:rPr>
          <w:rFonts w:asciiTheme="minorEastAsia" w:hAnsiTheme="minorEastAsia" w:hint="eastAsia"/>
          <w:sz w:val="24"/>
          <w:szCs w:val="24"/>
        </w:rPr>
        <w:t>不锈钢板</w:t>
      </w:r>
      <w:r w:rsidR="00837EB7">
        <w:rPr>
          <w:rFonts w:asciiTheme="minorEastAsia" w:hAnsiTheme="minorEastAsia"/>
          <w:sz w:val="24"/>
          <w:szCs w:val="24"/>
        </w:rPr>
        <w:t>-</w:t>
      </w:r>
      <w:r w:rsidRPr="00D54BE7">
        <w:rPr>
          <w:rFonts w:asciiTheme="minorEastAsia" w:hAnsiTheme="minorEastAsia" w:hint="eastAsia"/>
          <w:sz w:val="24"/>
          <w:szCs w:val="24"/>
        </w:rPr>
        <w:t>镀钛</w:t>
      </w:r>
      <w:r w:rsidR="00837EB7">
        <w:rPr>
          <w:rFonts w:asciiTheme="minorEastAsia" w:hAnsiTheme="minorEastAsia" w:hint="eastAsia"/>
          <w:sz w:val="24"/>
          <w:szCs w:val="24"/>
        </w:rPr>
        <w:t xml:space="preserve">        </w:t>
      </w:r>
      <w:r w:rsidR="00C861A4" w:rsidRPr="00885D8C">
        <w:rPr>
          <w:rFonts w:asciiTheme="minorEastAsia" w:hAnsiTheme="minorEastAsia" w:hint="eastAsia"/>
          <w:b/>
          <w:sz w:val="24"/>
          <w:szCs w:val="24"/>
        </w:rPr>
        <w:t xml:space="preserve">  3</w:t>
      </w:r>
      <w:r w:rsidR="00C861A4" w:rsidRPr="00885D8C">
        <w:rPr>
          <w:rFonts w:asciiTheme="minorEastAsia" w:hAnsiTheme="minorEastAsia"/>
          <w:b/>
          <w:sz w:val="24"/>
          <w:szCs w:val="24"/>
        </w:rPr>
        <w:t xml:space="preserve">-E </w:t>
      </w:r>
      <w:r w:rsidR="00C861A4">
        <w:rPr>
          <w:rFonts w:asciiTheme="minorEastAsia" w:hAnsiTheme="minorEastAsia"/>
          <w:sz w:val="24"/>
          <w:szCs w:val="24"/>
        </w:rPr>
        <w:t xml:space="preserve">   </w:t>
      </w:r>
      <w:r w:rsidR="00C861A4" w:rsidRPr="00C861A4">
        <w:rPr>
          <w:rFonts w:asciiTheme="minorEastAsia" w:hAnsiTheme="minorEastAsia" w:hint="eastAsia"/>
          <w:sz w:val="24"/>
          <w:szCs w:val="24"/>
        </w:rPr>
        <w:t>钛氧化材料-锈板</w:t>
      </w:r>
      <w:r w:rsidR="00837EB7">
        <w:rPr>
          <w:rFonts w:asciiTheme="minorEastAsia" w:hAnsiTheme="minorEastAsia" w:hint="eastAsia"/>
          <w:sz w:val="24"/>
          <w:szCs w:val="24"/>
        </w:rPr>
        <w:t>3</w:t>
      </w:r>
      <w:r w:rsidR="00837EB7">
        <w:rPr>
          <w:rFonts w:asciiTheme="minorEastAsia" w:hAnsiTheme="minorEastAsia"/>
          <w:sz w:val="24"/>
          <w:szCs w:val="24"/>
        </w:rPr>
        <w:t>- 1.0mm</w:t>
      </w:r>
      <w:r w:rsidR="00837EB7">
        <w:rPr>
          <w:rFonts w:asciiTheme="minorEastAsia" w:hAnsiTheme="minorEastAsia" w:hint="eastAsia"/>
          <w:sz w:val="24"/>
          <w:szCs w:val="24"/>
        </w:rPr>
        <w:t>不锈钢</w:t>
      </w:r>
      <w:r w:rsidR="00837EB7">
        <w:rPr>
          <w:rFonts w:asciiTheme="minorEastAsia" w:hAnsiTheme="minorEastAsia"/>
          <w:sz w:val="24"/>
          <w:szCs w:val="24"/>
        </w:rPr>
        <w:t>板</w:t>
      </w: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484679">
      <w:pPr>
        <w:rPr>
          <w:rFonts w:asciiTheme="minorEastAsia" w:hAnsiTheme="minorEastAsia"/>
          <w:sz w:val="24"/>
          <w:szCs w:val="24"/>
        </w:rPr>
      </w:pPr>
    </w:p>
    <w:p w:rsidR="00E73DD8" w:rsidRDefault="00E73DD8" w:rsidP="00E73DD8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lastRenderedPageBreak/>
        <w:drawing>
          <wp:inline distT="0" distB="0" distL="0" distR="0">
            <wp:extent cx="6019800" cy="6111240"/>
            <wp:effectExtent l="0" t="0" r="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611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DD8" w:rsidRDefault="00E73DD8" w:rsidP="00E73DD8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lastRenderedPageBreak/>
        <w:drawing>
          <wp:inline distT="0" distB="0" distL="0" distR="0">
            <wp:extent cx="6126480" cy="4808220"/>
            <wp:effectExtent l="0" t="0" r="762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480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3E47" w:rsidRDefault="00773E47" w:rsidP="00E73DD8">
      <w:pPr>
        <w:jc w:val="center"/>
        <w:rPr>
          <w:rFonts w:asciiTheme="minorEastAsia" w:hAnsiTheme="minorEastAsia"/>
          <w:sz w:val="24"/>
          <w:szCs w:val="24"/>
        </w:rPr>
      </w:pPr>
    </w:p>
    <w:p w:rsidR="00773E47" w:rsidRDefault="00773E47" w:rsidP="00E73DD8">
      <w:pPr>
        <w:jc w:val="center"/>
        <w:rPr>
          <w:rFonts w:asciiTheme="minorEastAsia" w:hAnsiTheme="minorEastAsia"/>
          <w:sz w:val="24"/>
          <w:szCs w:val="24"/>
        </w:rPr>
      </w:pPr>
    </w:p>
    <w:p w:rsidR="00773E47" w:rsidRDefault="00773E47" w:rsidP="00E73DD8">
      <w:pPr>
        <w:jc w:val="center"/>
        <w:rPr>
          <w:rFonts w:asciiTheme="minorEastAsia" w:hAnsiTheme="minorEastAsia"/>
          <w:sz w:val="24"/>
          <w:szCs w:val="24"/>
        </w:rPr>
      </w:pPr>
    </w:p>
    <w:p w:rsidR="00773E47" w:rsidRDefault="00773E47" w:rsidP="00E73DD8">
      <w:pPr>
        <w:jc w:val="center"/>
        <w:rPr>
          <w:rFonts w:asciiTheme="minorEastAsia" w:hAnsiTheme="minorEastAsia"/>
          <w:sz w:val="24"/>
          <w:szCs w:val="24"/>
        </w:rPr>
      </w:pPr>
    </w:p>
    <w:p w:rsidR="00773E47" w:rsidRDefault="00773E47" w:rsidP="00E73DD8">
      <w:pPr>
        <w:jc w:val="center"/>
        <w:rPr>
          <w:rFonts w:asciiTheme="minorEastAsia" w:hAnsiTheme="minorEastAsia"/>
          <w:sz w:val="24"/>
          <w:szCs w:val="24"/>
        </w:rPr>
      </w:pPr>
    </w:p>
    <w:p w:rsidR="00773E47" w:rsidRPr="00606A04" w:rsidRDefault="00773E47" w:rsidP="00E73DD8">
      <w:pPr>
        <w:jc w:val="center"/>
        <w:rPr>
          <w:rFonts w:asciiTheme="minorEastAsia" w:hAnsiTheme="minorEastAsia" w:hint="eastAsia"/>
          <w:sz w:val="24"/>
          <w:szCs w:val="24"/>
        </w:rPr>
      </w:pPr>
      <w:r>
        <w:rPr>
          <w:rFonts w:asciiTheme="minorEastAsia" w:hAnsiTheme="minorEastAsia" w:hint="eastAsia"/>
          <w:noProof/>
          <w:sz w:val="28"/>
          <w:szCs w:val="28"/>
        </w:rPr>
        <w:lastRenderedPageBreak/>
        <w:drawing>
          <wp:inline distT="0" distB="0" distL="0" distR="0" wp14:anchorId="16922B19" wp14:editId="008C1E60">
            <wp:extent cx="5265420" cy="566928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566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73E47" w:rsidRPr="00606A04" w:rsidSect="00484679">
      <w:pgSz w:w="16838" w:h="11906" w:orient="landscape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A5F65" w:rsidRDefault="004A5F65" w:rsidP="00773E47">
      <w:r>
        <w:separator/>
      </w:r>
    </w:p>
  </w:endnote>
  <w:endnote w:type="continuationSeparator" w:id="0">
    <w:p w:rsidR="004A5F65" w:rsidRDefault="004A5F65" w:rsidP="00773E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A5F65" w:rsidRDefault="004A5F65" w:rsidP="00773E47">
      <w:r>
        <w:separator/>
      </w:r>
    </w:p>
  </w:footnote>
  <w:footnote w:type="continuationSeparator" w:id="0">
    <w:p w:rsidR="004A5F65" w:rsidRDefault="004A5F65" w:rsidP="00773E4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12B7"/>
    <w:rsid w:val="000C4347"/>
    <w:rsid w:val="002C0F9E"/>
    <w:rsid w:val="00484679"/>
    <w:rsid w:val="004A5F65"/>
    <w:rsid w:val="00606A04"/>
    <w:rsid w:val="00773E47"/>
    <w:rsid w:val="00837EB7"/>
    <w:rsid w:val="00885D8C"/>
    <w:rsid w:val="00C607CA"/>
    <w:rsid w:val="00C861A4"/>
    <w:rsid w:val="00D54BE7"/>
    <w:rsid w:val="00E73DD8"/>
    <w:rsid w:val="00E812B7"/>
    <w:rsid w:val="00EB1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95248FB-D0FF-42A5-80A2-7F6A017C36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73E4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73E4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73E4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73E4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6</Pages>
  <Words>82</Words>
  <Characters>471</Characters>
  <Application>Microsoft Office Word</Application>
  <DocSecurity>0</DocSecurity>
  <Lines>3</Lines>
  <Paragraphs>1</Paragraphs>
  <ScaleCrop>false</ScaleCrop>
  <Company/>
  <LinksUpToDate>false</LinksUpToDate>
  <CharactersWithSpaces>552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9</cp:revision>
  <dcterms:created xsi:type="dcterms:W3CDTF">2017-04-05T06:14:00Z</dcterms:created>
  <dcterms:modified xsi:type="dcterms:W3CDTF">2017-04-05T07:14:00Z</dcterms:modified>
</cp:coreProperties>
</file>